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6"/>
      </w:tblGrid>
      <w:tr w:rsidR="001F4D29" w14:paraId="05D4AB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1794EE6" w14:textId="0B6F56E7" w:rsidR="001F4D29" w:rsidRDefault="00D1145F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00F1E729" wp14:editId="2E6247F5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D29" w14:paraId="0996E2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AC1D861" w14:textId="77777777" w:rsidR="001F4D29" w:rsidRDefault="001F4D2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21.04.2022 N 257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логистике"</w:t>
            </w:r>
            <w:r>
              <w:rPr>
                <w:sz w:val="48"/>
                <w:szCs w:val="48"/>
              </w:rPr>
              <w:br/>
              <w:t>(Зарегистрировано в Минюсте России 02.06.2022 N 68712)</w:t>
            </w:r>
          </w:p>
        </w:tc>
      </w:tr>
      <w:tr w:rsidR="001F4D29" w14:paraId="6F5809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C735385" w14:textId="77777777" w:rsidR="001F4D29" w:rsidRDefault="001F4D2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20.06.2022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1F613689" w14:textId="77777777" w:rsidR="001F4D29" w:rsidRDefault="001F4D29">
      <w:pPr>
        <w:pStyle w:val="ConsPlusNormal"/>
        <w:rPr>
          <w:rFonts w:ascii="Tahoma" w:hAnsi="Tahoma" w:cs="Tahoma"/>
          <w:sz w:val="28"/>
          <w:szCs w:val="28"/>
        </w:rPr>
        <w:sectPr w:rsidR="001F4D29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6F75D964" w14:textId="77777777" w:rsidR="001F4D29" w:rsidRDefault="001F4D29">
      <w:pPr>
        <w:pStyle w:val="ConsPlusNormal"/>
        <w:jc w:val="both"/>
        <w:outlineLvl w:val="0"/>
      </w:pPr>
    </w:p>
    <w:p w14:paraId="1721D74D" w14:textId="77777777" w:rsidR="001F4D29" w:rsidRDefault="001F4D29">
      <w:pPr>
        <w:pStyle w:val="ConsPlusNormal"/>
        <w:outlineLvl w:val="0"/>
      </w:pPr>
      <w:r>
        <w:t>Зарегистрировано в Минюсте России 2 июня 2022 г. N 68712</w:t>
      </w:r>
    </w:p>
    <w:p w14:paraId="084D7620" w14:textId="77777777" w:rsidR="001F4D29" w:rsidRDefault="001F4D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EB9523D" w14:textId="77777777" w:rsidR="001F4D29" w:rsidRDefault="001F4D29">
      <w:pPr>
        <w:pStyle w:val="ConsPlusNormal"/>
        <w:jc w:val="both"/>
      </w:pPr>
    </w:p>
    <w:p w14:paraId="4694B2DF" w14:textId="77777777" w:rsidR="001F4D29" w:rsidRDefault="001F4D29">
      <w:pPr>
        <w:pStyle w:val="ConsPlusTitle"/>
        <w:jc w:val="center"/>
      </w:pPr>
      <w:r>
        <w:t>МИНИСТЕРСТВО ПРОСВЕЩЕНИЯ РОССИЙСКОЙ ФЕДЕРАЦИИ</w:t>
      </w:r>
    </w:p>
    <w:p w14:paraId="519EDE24" w14:textId="77777777" w:rsidR="001F4D29" w:rsidRDefault="001F4D29">
      <w:pPr>
        <w:pStyle w:val="ConsPlusTitle"/>
        <w:jc w:val="center"/>
      </w:pPr>
    </w:p>
    <w:p w14:paraId="56BCEFB5" w14:textId="77777777" w:rsidR="001F4D29" w:rsidRDefault="001F4D29">
      <w:pPr>
        <w:pStyle w:val="ConsPlusTitle"/>
        <w:jc w:val="center"/>
      </w:pPr>
      <w:r>
        <w:t>ПРИКАЗ</w:t>
      </w:r>
    </w:p>
    <w:p w14:paraId="2944CA6C" w14:textId="77777777" w:rsidR="001F4D29" w:rsidRDefault="001F4D29">
      <w:pPr>
        <w:pStyle w:val="ConsPlusTitle"/>
        <w:jc w:val="center"/>
      </w:pPr>
      <w:r>
        <w:t>от 21 апреля 2022 г. N 257</w:t>
      </w:r>
    </w:p>
    <w:p w14:paraId="4F1658A4" w14:textId="77777777" w:rsidR="001F4D29" w:rsidRDefault="001F4D29">
      <w:pPr>
        <w:pStyle w:val="ConsPlusTitle"/>
        <w:jc w:val="center"/>
      </w:pPr>
    </w:p>
    <w:p w14:paraId="27536964" w14:textId="77777777" w:rsidR="001F4D29" w:rsidRDefault="001F4D29">
      <w:pPr>
        <w:pStyle w:val="ConsPlusTitle"/>
        <w:jc w:val="center"/>
      </w:pPr>
      <w:r>
        <w:t>ОБ УТВЕРЖДЕНИИ ФЕДЕРАЛЬНОГО ГОСУДАРСТВЕННОГО</w:t>
      </w:r>
    </w:p>
    <w:p w14:paraId="45FEE4B0" w14:textId="77777777" w:rsidR="001F4D29" w:rsidRDefault="001F4D29">
      <w:pPr>
        <w:pStyle w:val="ConsPlusTitle"/>
        <w:jc w:val="center"/>
      </w:pPr>
      <w:r>
        <w:t>ОБРАЗОВАТЕЛЬНОГО СТАНДАРТА СРЕДНЕГО ПРОФЕССИОНАЛЬНОГО</w:t>
      </w:r>
    </w:p>
    <w:p w14:paraId="5E981917" w14:textId="77777777" w:rsidR="001F4D29" w:rsidRDefault="001F4D29">
      <w:pPr>
        <w:pStyle w:val="ConsPlusTitle"/>
        <w:jc w:val="center"/>
      </w:pPr>
      <w:r>
        <w:t>ОБРАЗОВАНИЯ ПО СПЕЦИАЛЬНОСТИ 38.02.03 ОПЕРАЦИОННАЯ</w:t>
      </w:r>
    </w:p>
    <w:p w14:paraId="0C076971" w14:textId="77777777" w:rsidR="001F4D29" w:rsidRDefault="001F4D29">
      <w:pPr>
        <w:pStyle w:val="ConsPlusTitle"/>
        <w:jc w:val="center"/>
      </w:pPr>
      <w:r>
        <w:t>ДЕЯТЕЛЬНОСТЬ В ЛОГИСТИКЕ</w:t>
      </w:r>
    </w:p>
    <w:p w14:paraId="1364BE9D" w14:textId="77777777" w:rsidR="001F4D29" w:rsidRDefault="001F4D29">
      <w:pPr>
        <w:pStyle w:val="ConsPlusNormal"/>
        <w:jc w:val="both"/>
      </w:pPr>
    </w:p>
    <w:p w14:paraId="1AF1471B" w14:textId="77777777" w:rsidR="001F4D29" w:rsidRDefault="001F4D29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0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14:paraId="3541A7E2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38.02.03 Операционная деятельность в логистике (далее - стандарт).</w:t>
      </w:r>
    </w:p>
    <w:p w14:paraId="32D2511C" w14:textId="77777777" w:rsidR="001F4D29" w:rsidRDefault="001F4D29">
      <w:pPr>
        <w:pStyle w:val="ConsPlusNormal"/>
        <w:spacing w:before="240"/>
        <w:ind w:firstLine="540"/>
        <w:jc w:val="both"/>
      </w:pPr>
      <w:r>
        <w:t>2. Установить, что:</w:t>
      </w:r>
    </w:p>
    <w:p w14:paraId="497E6800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14:paraId="1168B71F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1" w:history="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38.02.03 Операционная деятельность в логистике, утвержденным приказом Министерства образования и науки Российской Федерации от 28 июля 2014 г. N 834 (зарегистрирован Министерством юстиции Российской Федерации 21 августа 2014 г., регистрационный N 33727),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года, а при реализации образовательной организацией образовательной программы по специальности 38.02.03 Операционная деятельность в логистике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проводимого 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марта 2022 г. N 387 (Собрание законодательства Российской Федерации, 2022, N 12, ст. 1871) - с 1 августа 2022 года.</w:t>
      </w:r>
    </w:p>
    <w:p w14:paraId="7945E20C" w14:textId="77777777" w:rsidR="001F4D29" w:rsidRDefault="001F4D29">
      <w:pPr>
        <w:pStyle w:val="ConsPlusNormal"/>
        <w:jc w:val="both"/>
      </w:pPr>
    </w:p>
    <w:p w14:paraId="08FDD2A2" w14:textId="77777777" w:rsidR="001F4D29" w:rsidRDefault="001F4D29">
      <w:pPr>
        <w:pStyle w:val="ConsPlusNormal"/>
        <w:jc w:val="right"/>
      </w:pPr>
      <w:r>
        <w:t>Министр</w:t>
      </w:r>
    </w:p>
    <w:p w14:paraId="0C865677" w14:textId="77777777" w:rsidR="001F4D29" w:rsidRDefault="001F4D29">
      <w:pPr>
        <w:pStyle w:val="ConsPlusNormal"/>
        <w:jc w:val="right"/>
      </w:pPr>
      <w:r>
        <w:lastRenderedPageBreak/>
        <w:t>С.С.КРАВЦОВ</w:t>
      </w:r>
    </w:p>
    <w:p w14:paraId="18AFBCE5" w14:textId="77777777" w:rsidR="001F4D29" w:rsidRDefault="001F4D29">
      <w:pPr>
        <w:pStyle w:val="ConsPlusNormal"/>
        <w:jc w:val="both"/>
      </w:pPr>
    </w:p>
    <w:p w14:paraId="28EE505F" w14:textId="77777777" w:rsidR="001F4D29" w:rsidRDefault="001F4D29">
      <w:pPr>
        <w:pStyle w:val="ConsPlusNormal"/>
        <w:jc w:val="both"/>
      </w:pPr>
    </w:p>
    <w:p w14:paraId="598E024F" w14:textId="77777777" w:rsidR="001F4D29" w:rsidRDefault="001F4D29">
      <w:pPr>
        <w:pStyle w:val="ConsPlusNormal"/>
        <w:jc w:val="both"/>
      </w:pPr>
    </w:p>
    <w:p w14:paraId="37FB7A93" w14:textId="77777777" w:rsidR="001F4D29" w:rsidRDefault="001F4D29">
      <w:pPr>
        <w:pStyle w:val="ConsPlusNormal"/>
        <w:jc w:val="both"/>
      </w:pPr>
    </w:p>
    <w:p w14:paraId="459A2621" w14:textId="77777777" w:rsidR="001F4D29" w:rsidRDefault="001F4D29">
      <w:pPr>
        <w:pStyle w:val="ConsPlusNormal"/>
        <w:jc w:val="both"/>
      </w:pPr>
    </w:p>
    <w:p w14:paraId="45B599D4" w14:textId="77777777" w:rsidR="001F4D29" w:rsidRDefault="001F4D29">
      <w:pPr>
        <w:pStyle w:val="ConsPlusNormal"/>
        <w:jc w:val="right"/>
        <w:outlineLvl w:val="0"/>
      </w:pPr>
      <w:r>
        <w:t>Приложение</w:t>
      </w:r>
    </w:p>
    <w:p w14:paraId="62DB2BB0" w14:textId="77777777" w:rsidR="001F4D29" w:rsidRDefault="001F4D29">
      <w:pPr>
        <w:pStyle w:val="ConsPlusNormal"/>
        <w:jc w:val="both"/>
      </w:pPr>
    </w:p>
    <w:p w14:paraId="0D27D855" w14:textId="77777777" w:rsidR="001F4D29" w:rsidRDefault="001F4D29">
      <w:pPr>
        <w:pStyle w:val="ConsPlusNormal"/>
        <w:jc w:val="right"/>
      </w:pPr>
      <w:r>
        <w:t>Утвержден</w:t>
      </w:r>
    </w:p>
    <w:p w14:paraId="4CA2DCBE" w14:textId="77777777" w:rsidR="001F4D29" w:rsidRDefault="001F4D29">
      <w:pPr>
        <w:pStyle w:val="ConsPlusNormal"/>
        <w:jc w:val="right"/>
      </w:pPr>
      <w:r>
        <w:t>приказом Министерства просвещения</w:t>
      </w:r>
    </w:p>
    <w:p w14:paraId="1EFB30C7" w14:textId="77777777" w:rsidR="001F4D29" w:rsidRDefault="001F4D29">
      <w:pPr>
        <w:pStyle w:val="ConsPlusNormal"/>
        <w:jc w:val="right"/>
      </w:pPr>
      <w:r>
        <w:t>Российской Федерации</w:t>
      </w:r>
    </w:p>
    <w:p w14:paraId="258B0E46" w14:textId="77777777" w:rsidR="001F4D29" w:rsidRDefault="001F4D29">
      <w:pPr>
        <w:pStyle w:val="ConsPlusNormal"/>
        <w:jc w:val="right"/>
      </w:pPr>
      <w:r>
        <w:t>от 21 апреля 2022 г. N 257</w:t>
      </w:r>
    </w:p>
    <w:p w14:paraId="62AF4DF2" w14:textId="77777777" w:rsidR="001F4D29" w:rsidRDefault="001F4D29">
      <w:pPr>
        <w:pStyle w:val="ConsPlusNormal"/>
        <w:jc w:val="both"/>
      </w:pPr>
    </w:p>
    <w:p w14:paraId="7A4E37CB" w14:textId="77777777" w:rsidR="001F4D29" w:rsidRDefault="001F4D29">
      <w:pPr>
        <w:pStyle w:val="ConsPlusTitle"/>
        <w:jc w:val="center"/>
      </w:pPr>
      <w:bookmarkStart w:id="0" w:name="Par34"/>
      <w:bookmarkEnd w:id="0"/>
      <w:r>
        <w:t>ФЕДЕРАЛЬНЫЙ ГОСУДАРСТВЕННЫЙ ОБРАЗОВАТЕЛЬНЫЙ СТАНДАРТ</w:t>
      </w:r>
    </w:p>
    <w:p w14:paraId="25BF62C1" w14:textId="77777777" w:rsidR="001F4D29" w:rsidRDefault="001F4D29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3A3C5144" w14:textId="77777777" w:rsidR="001F4D29" w:rsidRDefault="001F4D29">
      <w:pPr>
        <w:pStyle w:val="ConsPlusTitle"/>
        <w:jc w:val="center"/>
      </w:pPr>
      <w:r>
        <w:t>38.02.03 ОПЕРАЦИОННАЯ ДЕЯТЕЛЬНОСТЬ В ЛОГИСТИКЕ</w:t>
      </w:r>
    </w:p>
    <w:p w14:paraId="37067EA9" w14:textId="77777777" w:rsidR="001F4D29" w:rsidRDefault="001F4D29">
      <w:pPr>
        <w:pStyle w:val="ConsPlusNormal"/>
        <w:jc w:val="both"/>
      </w:pPr>
    </w:p>
    <w:p w14:paraId="0F35F4E3" w14:textId="77777777" w:rsidR="001F4D29" w:rsidRDefault="001F4D29">
      <w:pPr>
        <w:pStyle w:val="ConsPlusTitle"/>
        <w:jc w:val="center"/>
        <w:outlineLvl w:val="1"/>
      </w:pPr>
      <w:r>
        <w:t>I. ОБЩИЕ ПОЛОЖЕНИЯ</w:t>
      </w:r>
    </w:p>
    <w:p w14:paraId="240053A0" w14:textId="77777777" w:rsidR="001F4D29" w:rsidRDefault="001F4D29">
      <w:pPr>
        <w:pStyle w:val="ConsPlusNormal"/>
        <w:jc w:val="both"/>
      </w:pPr>
    </w:p>
    <w:p w14:paraId="3B94EC94" w14:textId="77777777" w:rsidR="001F4D29" w:rsidRDefault="001F4D29">
      <w:pPr>
        <w:pStyle w:val="ConsPlusNormal"/>
        <w:ind w:firstLine="540"/>
        <w:jc w:val="both"/>
      </w:pPr>
      <w:bookmarkStart w:id="1" w:name="Par40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38.02.03 Операционная деятельность в логистике (далее соответственно - ФГОС СПО, образовательная программа, специальность) в соответствии с квалификацией специалиста среднего звена "</w:t>
      </w:r>
      <w:r w:rsidRPr="005B4199">
        <w:rPr>
          <w:b/>
          <w:bCs/>
          <w:highlight w:val="yellow"/>
        </w:rPr>
        <w:t>операционный логист</w:t>
      </w:r>
      <w:r>
        <w:t>" &lt;1&gt;.</w:t>
      </w:r>
    </w:p>
    <w:p w14:paraId="5B44C03B" w14:textId="77777777" w:rsidR="001F4D29" w:rsidRDefault="001F4D29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78F88CC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приказом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г., N 15 (зарегистрирован Министерством юстиции Российской Федерации 19 февраля 2021 г., регистрационный N 62570).</w:t>
      </w:r>
    </w:p>
    <w:p w14:paraId="587FF37E" w14:textId="77777777" w:rsidR="001F4D29" w:rsidRDefault="001F4D29">
      <w:pPr>
        <w:pStyle w:val="ConsPlusNormal"/>
        <w:jc w:val="both"/>
      </w:pPr>
    </w:p>
    <w:p w14:paraId="3FAD0C81" w14:textId="77777777" w:rsidR="001F4D29" w:rsidRDefault="001F4D29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6CC581A2" w14:textId="77777777" w:rsidR="001F4D29" w:rsidRDefault="001F4D29">
      <w:pPr>
        <w:pStyle w:val="ConsPlusNormal"/>
        <w:spacing w:before="240"/>
        <w:ind w:firstLine="540"/>
        <w:jc w:val="both"/>
      </w:pPr>
      <w:bookmarkStart w:id="2" w:name="Par45"/>
      <w:bookmarkEnd w:id="2"/>
      <w:r>
        <w:t xml:space="preserve">1.3. Содержание образования по специальности определяется образовательной программой, </w:t>
      </w:r>
      <w:r>
        <w:lastRenderedPageBreak/>
        <w:t>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</w:t>
      </w:r>
    </w:p>
    <w:p w14:paraId="700B1CB5" w14:textId="77777777" w:rsidR="001F4D29" w:rsidRPr="004848F7" w:rsidRDefault="001F4D29">
      <w:pPr>
        <w:pStyle w:val="ConsPlusNormal"/>
        <w:spacing w:before="240"/>
        <w:ind w:firstLine="540"/>
        <w:jc w:val="both"/>
        <w:rPr>
          <w:b/>
          <w:bCs/>
        </w:rPr>
      </w:pPr>
      <w:r w:rsidRPr="004848F7">
        <w:rPr>
          <w:b/>
          <w:bCs/>
        </w:rPr>
        <w:t>подготовка и планирование логистических процессов в закупках и складировании;</w:t>
      </w:r>
    </w:p>
    <w:p w14:paraId="75594B81" w14:textId="77777777" w:rsidR="001F4D29" w:rsidRPr="004848F7" w:rsidRDefault="001F4D29">
      <w:pPr>
        <w:pStyle w:val="ConsPlusNormal"/>
        <w:spacing w:before="240"/>
        <w:ind w:firstLine="540"/>
        <w:jc w:val="both"/>
        <w:rPr>
          <w:b/>
          <w:bCs/>
        </w:rPr>
      </w:pPr>
      <w:r w:rsidRPr="004848F7">
        <w:rPr>
          <w:b/>
          <w:bCs/>
        </w:rPr>
        <w:t>подготовка и планирование логистических процессов в производстве и распределении;</w:t>
      </w:r>
    </w:p>
    <w:p w14:paraId="7DB28886" w14:textId="77777777" w:rsidR="001F4D29" w:rsidRPr="004848F7" w:rsidRDefault="001F4D29">
      <w:pPr>
        <w:pStyle w:val="ConsPlusNormal"/>
        <w:spacing w:before="240"/>
        <w:ind w:firstLine="540"/>
        <w:jc w:val="both"/>
        <w:rPr>
          <w:b/>
          <w:bCs/>
        </w:rPr>
      </w:pPr>
      <w:r w:rsidRPr="004848F7">
        <w:rPr>
          <w:b/>
          <w:bCs/>
        </w:rPr>
        <w:t>подготовка и планирование логистических процессов в транспортировке и сервисном обслуживании;</w:t>
      </w:r>
    </w:p>
    <w:p w14:paraId="452C75D7" w14:textId="77777777" w:rsidR="001F4D29" w:rsidRDefault="001F4D29">
      <w:pPr>
        <w:pStyle w:val="ConsPlusNormal"/>
        <w:spacing w:before="240"/>
        <w:ind w:firstLine="540"/>
        <w:jc w:val="both"/>
      </w:pPr>
      <w:r w:rsidRPr="004848F7">
        <w:rPr>
          <w:b/>
          <w:bCs/>
        </w:rPr>
        <w:t>планирование и оценка эффективности работы логистических систем, контроль логистических операций</w:t>
      </w:r>
      <w:r>
        <w:t>.</w:t>
      </w:r>
    </w:p>
    <w:p w14:paraId="55B18801" w14:textId="77777777" w:rsidR="001F4D29" w:rsidRDefault="001F4D29">
      <w:pPr>
        <w:pStyle w:val="ConsPlusNormal"/>
        <w:spacing w:before="240"/>
        <w:ind w:firstLine="540"/>
        <w:jc w:val="both"/>
      </w:pPr>
      <w:r>
        <w:t>1.4.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 и ФГОС СПО с учетом получаемой специальности.</w:t>
      </w:r>
    </w:p>
    <w:p w14:paraId="16BB7278" w14:textId="77777777" w:rsidR="001F4D29" w:rsidRDefault="001F4D29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302332D9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&lt;2&gt; Федеральный государственный образовательный </w:t>
      </w:r>
      <w:hyperlink r:id="rId14" w:history="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 w14:paraId="51626CB9" w14:textId="77777777" w:rsidR="001F4D29" w:rsidRDefault="001F4D29">
      <w:pPr>
        <w:pStyle w:val="ConsPlusNormal"/>
        <w:jc w:val="both"/>
      </w:pPr>
    </w:p>
    <w:p w14:paraId="47F1D065" w14:textId="77777777" w:rsidR="001F4D29" w:rsidRDefault="001F4D29">
      <w:pPr>
        <w:pStyle w:val="ConsPlusNormal"/>
        <w:ind w:firstLine="540"/>
        <w:jc w:val="both"/>
      </w:pPr>
      <w:r>
        <w:t>1.5.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14:paraId="22D48EB5" w14:textId="77777777" w:rsidR="001F4D29" w:rsidRDefault="001F4D29">
      <w:pPr>
        <w:pStyle w:val="ConsPlusNormal"/>
        <w:spacing w:before="240"/>
        <w:ind w:firstLine="540"/>
        <w:jc w:val="both"/>
      </w:pPr>
      <w:r>
        <w:t>1.6.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4F736B54" w14:textId="77777777" w:rsidR="001F4D29" w:rsidRDefault="001F4D29">
      <w:pPr>
        <w:pStyle w:val="ConsPlusNormal"/>
        <w:spacing w:before="24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19E94A7D" w14:textId="77777777" w:rsidR="001F4D29" w:rsidRDefault="001F4D29">
      <w:pPr>
        <w:pStyle w:val="ConsPlusNormal"/>
        <w:spacing w:before="240"/>
        <w:ind w:firstLine="540"/>
        <w:jc w:val="both"/>
      </w:pPr>
      <w:r>
        <w:t>1.7.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25DB5023" w14:textId="77777777" w:rsidR="001F4D29" w:rsidRDefault="001F4D29">
      <w:pPr>
        <w:pStyle w:val="ConsPlusNormal"/>
        <w:spacing w:before="240"/>
        <w:ind w:firstLine="540"/>
        <w:jc w:val="both"/>
      </w:pPr>
      <w:r>
        <w:lastRenderedPageBreak/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699E276D" w14:textId="77777777" w:rsidR="001F4D29" w:rsidRDefault="001F4D29">
      <w:pPr>
        <w:pStyle w:val="ConsPlusNormal"/>
        <w:spacing w:before="240"/>
        <w:ind w:firstLine="540"/>
        <w:jc w:val="both"/>
      </w:pPr>
      <w:r>
        <w:t>1.8.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 &lt;3&gt;.</w:t>
      </w:r>
    </w:p>
    <w:p w14:paraId="735B8332" w14:textId="77777777" w:rsidR="001F4D29" w:rsidRDefault="001F4D29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18C50602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5" w:history="1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14:paraId="5984437B" w14:textId="77777777" w:rsidR="001F4D29" w:rsidRDefault="001F4D29">
      <w:pPr>
        <w:pStyle w:val="ConsPlusNormal"/>
        <w:jc w:val="both"/>
      </w:pPr>
    </w:p>
    <w:p w14:paraId="421DADD6" w14:textId="77777777" w:rsidR="001F4D29" w:rsidRDefault="001F4D29">
      <w:pPr>
        <w:pStyle w:val="ConsPlusNormal"/>
        <w:ind w:firstLine="540"/>
        <w:jc w:val="both"/>
      </w:pPr>
      <w:r>
        <w:t>1.9.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14:paraId="07A2B0A7" w14:textId="77777777" w:rsidR="001F4D29" w:rsidRDefault="001F4D29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075FBC35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6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7EC3DFF1" w14:textId="77777777" w:rsidR="001F4D29" w:rsidRDefault="001F4D29">
      <w:pPr>
        <w:pStyle w:val="ConsPlusNormal"/>
        <w:jc w:val="both"/>
      </w:pPr>
    </w:p>
    <w:p w14:paraId="3B732493" w14:textId="77777777" w:rsidR="001F4D29" w:rsidRDefault="001F4D29">
      <w:pPr>
        <w:pStyle w:val="ConsPlusNormal"/>
        <w:ind w:firstLine="540"/>
        <w:jc w:val="both"/>
      </w:pPr>
      <w:bookmarkStart w:id="3" w:name="Par67"/>
      <w:bookmarkEnd w:id="3"/>
      <w:r>
        <w:t>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4B4EF757" w14:textId="77777777" w:rsidR="001F4D29" w:rsidRDefault="001F4D29">
      <w:pPr>
        <w:pStyle w:val="ConsPlusNormal"/>
        <w:spacing w:before="240"/>
        <w:ind w:firstLine="540"/>
        <w:jc w:val="both"/>
      </w:pPr>
      <w:r>
        <w:t>на базе среднего общего образования - 1 год 10 месяцев;</w:t>
      </w:r>
    </w:p>
    <w:p w14:paraId="2F739993" w14:textId="77777777" w:rsidR="001F4D29" w:rsidRDefault="001F4D29">
      <w:pPr>
        <w:pStyle w:val="ConsPlusNormal"/>
        <w:spacing w:before="240"/>
        <w:ind w:firstLine="540"/>
        <w:jc w:val="both"/>
      </w:pPr>
      <w:r>
        <w:t>на базе основного общего образования - 2 года 10 месяцев.</w:t>
      </w:r>
    </w:p>
    <w:p w14:paraId="00D7757F" w14:textId="77777777" w:rsidR="001F4D29" w:rsidRDefault="001F4D29">
      <w:pPr>
        <w:pStyle w:val="ConsPlusNormal"/>
        <w:spacing w:before="24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64C33B7D" w14:textId="77777777" w:rsidR="001F4D29" w:rsidRDefault="001F4D29">
      <w:pPr>
        <w:pStyle w:val="ConsPlusNormal"/>
        <w:spacing w:before="240"/>
        <w:ind w:firstLine="540"/>
        <w:jc w:val="both"/>
      </w:pPr>
      <w:r>
        <w:t>1.11.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30CE06A6" w14:textId="77777777" w:rsidR="001F4D29" w:rsidRDefault="001F4D29">
      <w:pPr>
        <w:pStyle w:val="ConsPlusNormal"/>
        <w:spacing w:before="24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14:paraId="6AE1E43F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1.12.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ar67" w:tooltip="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 w:history="1">
        <w:r>
          <w:rPr>
            <w:color w:val="0000FF"/>
          </w:rPr>
          <w:t>пунктом 1.10</w:t>
        </w:r>
      </w:hyperlink>
      <w:r>
        <w:t xml:space="preserve"> </w:t>
      </w:r>
      <w:r>
        <w:lastRenderedPageBreak/>
        <w:t>ФГОС СПО.</w:t>
      </w:r>
    </w:p>
    <w:p w14:paraId="76FE2BD6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1.13. Для определения объема образовательной программы образовательной организацией может быть применена система зачетных единиц, при этом </w:t>
      </w:r>
      <w:r w:rsidRPr="004848F7">
        <w:rPr>
          <w:b/>
          <w:bCs/>
          <w:highlight w:val="yellow"/>
        </w:rPr>
        <w:t>одна зачетная единица</w:t>
      </w:r>
      <w:r>
        <w:t xml:space="preserve"> соответствует </w:t>
      </w:r>
      <w:r w:rsidRPr="004848F7">
        <w:rPr>
          <w:b/>
          <w:bCs/>
          <w:highlight w:val="yellow"/>
        </w:rPr>
        <w:t>32 - 36 академическим часам</w:t>
      </w:r>
      <w:r>
        <w:t>.</w:t>
      </w:r>
    </w:p>
    <w:p w14:paraId="0FE4A0C3" w14:textId="77777777" w:rsidR="001F4D29" w:rsidRDefault="001F4D29">
      <w:pPr>
        <w:pStyle w:val="ConsPlusNormal"/>
        <w:spacing w:before="240"/>
        <w:ind w:firstLine="540"/>
        <w:jc w:val="both"/>
      </w:pPr>
      <w:r>
        <w:t>1.14.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 не более, чем на 40 процентов от срока получения образования и объема образовательной программы, установленных настоящим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 w14:paraId="50F82198" w14:textId="77777777" w:rsidR="001F4D29" w:rsidRDefault="001F4D29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A2DAC5E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&lt;5&gt; </w:t>
      </w:r>
      <w:hyperlink r:id="rId17" w:history="1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14:paraId="253A7E6C" w14:textId="77777777" w:rsidR="001F4D29" w:rsidRDefault="001F4D29">
      <w:pPr>
        <w:pStyle w:val="ConsPlusNormal"/>
        <w:jc w:val="both"/>
      </w:pPr>
    </w:p>
    <w:p w14:paraId="5010BAC4" w14:textId="77777777" w:rsidR="001F4D29" w:rsidRDefault="001F4D29">
      <w:pPr>
        <w:pStyle w:val="ConsPlusNormal"/>
        <w:ind w:firstLine="540"/>
        <w:jc w:val="both"/>
      </w:pPr>
      <w:bookmarkStart w:id="4" w:name="Par79"/>
      <w:bookmarkEnd w:id="4"/>
      <w:r>
        <w:t>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</w:t>
      </w:r>
    </w:p>
    <w:p w14:paraId="2CD9E09F" w14:textId="77777777" w:rsidR="001F4D29" w:rsidRDefault="001F4D29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3D8B116C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&lt;6&gt; </w:t>
      </w:r>
      <w:hyperlink r:id="rId18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14:paraId="1B283806" w14:textId="77777777" w:rsidR="001F4D29" w:rsidRDefault="001F4D29">
      <w:pPr>
        <w:pStyle w:val="ConsPlusNormal"/>
        <w:jc w:val="both"/>
      </w:pPr>
    </w:p>
    <w:p w14:paraId="70FA0536" w14:textId="77777777" w:rsidR="001F4D29" w:rsidRDefault="001F4D29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2A6C9F3" w14:textId="77777777" w:rsidR="001F4D29" w:rsidRDefault="001F4D29">
      <w:pPr>
        <w:pStyle w:val="ConsPlusNormal"/>
        <w:spacing w:before="240"/>
        <w:ind w:firstLine="540"/>
        <w:jc w:val="both"/>
      </w:pPr>
      <w:r>
        <w:t>1.16.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 w14:paraId="139E4752" w14:textId="77777777" w:rsidR="001F4D29" w:rsidRDefault="001F4D29">
      <w:pPr>
        <w:pStyle w:val="ConsPlusNormal"/>
        <w:jc w:val="both"/>
      </w:pPr>
    </w:p>
    <w:p w14:paraId="3A22D8AD" w14:textId="77777777" w:rsidR="001F4D29" w:rsidRDefault="001F4D29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14:paraId="65DF2E0D" w14:textId="77777777" w:rsidR="001F4D29" w:rsidRDefault="001F4D29">
      <w:pPr>
        <w:pStyle w:val="ConsPlusNormal"/>
        <w:jc w:val="both"/>
      </w:pPr>
    </w:p>
    <w:p w14:paraId="3DF69452" w14:textId="77777777" w:rsidR="001F4D29" w:rsidRDefault="001F4D29">
      <w:pPr>
        <w:pStyle w:val="ConsPlusNormal"/>
        <w:ind w:firstLine="540"/>
        <w:jc w:val="both"/>
      </w:pPr>
      <w:r>
        <w:t xml:space="preserve">2.1. Структура образовательной программы </w:t>
      </w:r>
      <w:hyperlink w:anchor="Par95" w:tooltip="Структура и объем образовательной программы" w:history="1">
        <w:r>
          <w:rPr>
            <w:color w:val="0000FF"/>
          </w:rPr>
          <w:t>(таблица N 1)</w:t>
        </w:r>
      </w:hyperlink>
      <w:r>
        <w:t xml:space="preserve"> включает:</w:t>
      </w:r>
    </w:p>
    <w:p w14:paraId="37A4E156" w14:textId="77777777" w:rsidR="001F4D29" w:rsidRDefault="001F4D29">
      <w:pPr>
        <w:pStyle w:val="ConsPlusNormal"/>
        <w:spacing w:before="240"/>
        <w:ind w:firstLine="540"/>
        <w:jc w:val="both"/>
      </w:pPr>
      <w:r>
        <w:lastRenderedPageBreak/>
        <w:t>дисциплины (модули);</w:t>
      </w:r>
    </w:p>
    <w:p w14:paraId="4B656806" w14:textId="77777777" w:rsidR="001F4D29" w:rsidRDefault="001F4D29">
      <w:pPr>
        <w:pStyle w:val="ConsPlusNormal"/>
        <w:spacing w:before="240"/>
        <w:ind w:firstLine="540"/>
        <w:jc w:val="both"/>
      </w:pPr>
      <w:r>
        <w:t>практику;</w:t>
      </w:r>
    </w:p>
    <w:p w14:paraId="0C548879" w14:textId="77777777" w:rsidR="001F4D29" w:rsidRDefault="001F4D29">
      <w:pPr>
        <w:pStyle w:val="ConsPlusNormal"/>
        <w:spacing w:before="240"/>
        <w:ind w:firstLine="540"/>
        <w:jc w:val="both"/>
      </w:pPr>
      <w:r>
        <w:t>государственную итоговую аттестацию.</w:t>
      </w:r>
    </w:p>
    <w:p w14:paraId="220438B7" w14:textId="77777777" w:rsidR="001F4D29" w:rsidRDefault="001F4D29">
      <w:pPr>
        <w:pStyle w:val="ConsPlusNormal"/>
        <w:jc w:val="both"/>
      </w:pPr>
    </w:p>
    <w:p w14:paraId="17008525" w14:textId="77777777" w:rsidR="001F4D29" w:rsidRDefault="001F4D29">
      <w:pPr>
        <w:pStyle w:val="ConsPlusNormal"/>
        <w:jc w:val="right"/>
        <w:outlineLvl w:val="2"/>
      </w:pPr>
      <w:r>
        <w:t>Таблица N 1</w:t>
      </w:r>
    </w:p>
    <w:p w14:paraId="0A00ACEB" w14:textId="77777777" w:rsidR="001F4D29" w:rsidRDefault="001F4D29">
      <w:pPr>
        <w:pStyle w:val="ConsPlusNormal"/>
        <w:jc w:val="both"/>
      </w:pPr>
    </w:p>
    <w:p w14:paraId="56F669FE" w14:textId="77777777" w:rsidR="001F4D29" w:rsidRDefault="001F4D29">
      <w:pPr>
        <w:pStyle w:val="ConsPlusTitle"/>
        <w:jc w:val="center"/>
      </w:pPr>
      <w:bookmarkStart w:id="5" w:name="Par95"/>
      <w:bookmarkEnd w:id="5"/>
      <w:r>
        <w:t>Структура и объем образовательной программы</w:t>
      </w:r>
    </w:p>
    <w:p w14:paraId="464D1F12" w14:textId="77777777" w:rsidR="001F4D29" w:rsidRDefault="001F4D2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344"/>
      </w:tblGrid>
      <w:tr w:rsidR="001F4D29" w14:paraId="344581F9" w14:textId="77777777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E1AA" w14:textId="77777777" w:rsidR="001F4D29" w:rsidRDefault="001F4D29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EE5C" w14:textId="77777777" w:rsidR="001F4D29" w:rsidRDefault="001F4D29">
            <w:pPr>
              <w:pStyle w:val="ConsPlusNormal"/>
              <w:jc w:val="center"/>
            </w:pPr>
            <w:r>
              <w:t>Объем образовательной программы,</w:t>
            </w:r>
          </w:p>
          <w:p w14:paraId="78E2EA5A" w14:textId="77777777" w:rsidR="001F4D29" w:rsidRDefault="001F4D29">
            <w:pPr>
              <w:pStyle w:val="ConsPlusNormal"/>
              <w:jc w:val="center"/>
            </w:pPr>
            <w:r>
              <w:t>в академических часах</w:t>
            </w:r>
          </w:p>
        </w:tc>
      </w:tr>
      <w:tr w:rsidR="001F4D29" w14:paraId="0D773E69" w14:textId="77777777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E9EC" w14:textId="77777777" w:rsidR="001F4D29" w:rsidRDefault="001F4D2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2FB" w14:textId="77777777" w:rsidR="001F4D29" w:rsidRDefault="001F4D29">
            <w:pPr>
              <w:pStyle w:val="ConsPlusNormal"/>
              <w:jc w:val="center"/>
            </w:pPr>
            <w:r>
              <w:t>Не менее 1260</w:t>
            </w:r>
          </w:p>
        </w:tc>
      </w:tr>
      <w:tr w:rsidR="001F4D29" w14:paraId="2988130A" w14:textId="77777777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F09A" w14:textId="77777777" w:rsidR="001F4D29" w:rsidRDefault="001F4D29">
            <w:pPr>
              <w:pStyle w:val="ConsPlusNormal"/>
            </w:pPr>
            <w:r>
              <w:t>Практика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0F1A" w14:textId="77777777" w:rsidR="001F4D29" w:rsidRDefault="001F4D29">
            <w:pPr>
              <w:pStyle w:val="ConsPlusNormal"/>
              <w:jc w:val="center"/>
            </w:pPr>
            <w:r>
              <w:t>Не менее 360</w:t>
            </w:r>
          </w:p>
        </w:tc>
      </w:tr>
      <w:tr w:rsidR="001F4D29" w14:paraId="0BFB9A7A" w14:textId="77777777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421E" w14:textId="77777777" w:rsidR="001F4D29" w:rsidRDefault="001F4D2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70C8" w14:textId="77777777" w:rsidR="001F4D29" w:rsidRDefault="001F4D29">
            <w:pPr>
              <w:pStyle w:val="ConsPlusNormal"/>
              <w:jc w:val="center"/>
            </w:pPr>
            <w:r>
              <w:t>216</w:t>
            </w:r>
          </w:p>
        </w:tc>
      </w:tr>
      <w:tr w:rsidR="001F4D29" w14:paraId="1D6B229A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EA6C" w14:textId="77777777" w:rsidR="001F4D29" w:rsidRDefault="001F4D29">
            <w:pPr>
              <w:pStyle w:val="ConsPlusNormal"/>
              <w:jc w:val="center"/>
              <w:outlineLvl w:val="3"/>
            </w:pPr>
            <w:r>
              <w:t>Общий объем образовательной программы:</w:t>
            </w:r>
          </w:p>
        </w:tc>
      </w:tr>
      <w:tr w:rsidR="001F4D29" w14:paraId="1A2EAAA4" w14:textId="77777777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40F8" w14:textId="77777777" w:rsidR="001F4D29" w:rsidRDefault="001F4D29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2775" w14:textId="77777777" w:rsidR="001F4D29" w:rsidRDefault="001F4D29">
            <w:pPr>
              <w:pStyle w:val="ConsPlusNormal"/>
              <w:jc w:val="center"/>
            </w:pPr>
            <w:r>
              <w:t>2952</w:t>
            </w:r>
          </w:p>
        </w:tc>
      </w:tr>
      <w:tr w:rsidR="001F4D29" w14:paraId="60993D99" w14:textId="77777777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2814" w14:textId="77777777" w:rsidR="001F4D29" w:rsidRDefault="001F4D29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3A37" w14:textId="77777777" w:rsidR="001F4D29" w:rsidRDefault="001F4D29">
            <w:pPr>
              <w:pStyle w:val="ConsPlusNormal"/>
              <w:jc w:val="center"/>
            </w:pPr>
            <w:r>
              <w:t>4428</w:t>
            </w:r>
          </w:p>
        </w:tc>
      </w:tr>
    </w:tbl>
    <w:p w14:paraId="71DD0CD1" w14:textId="77777777" w:rsidR="001F4D29" w:rsidRDefault="001F4D29">
      <w:pPr>
        <w:pStyle w:val="ConsPlusNormal"/>
        <w:jc w:val="both"/>
      </w:pPr>
    </w:p>
    <w:p w14:paraId="48419FE4" w14:textId="77777777" w:rsidR="001F4D29" w:rsidRDefault="001F4D29">
      <w:pPr>
        <w:pStyle w:val="ConsPlusNormal"/>
        <w:ind w:firstLine="540"/>
        <w:jc w:val="both"/>
      </w:pPr>
      <w:r>
        <w:t>2.2. Образовательная программа включает:</w:t>
      </w:r>
    </w:p>
    <w:p w14:paraId="189FD24F" w14:textId="77777777" w:rsidR="001F4D29" w:rsidRPr="00227691" w:rsidRDefault="001F4D29">
      <w:pPr>
        <w:pStyle w:val="ConsPlusNormal"/>
        <w:spacing w:before="240"/>
        <w:ind w:firstLine="540"/>
        <w:jc w:val="both"/>
        <w:rPr>
          <w:b/>
          <w:bCs/>
          <w:highlight w:val="yellow"/>
        </w:rPr>
      </w:pPr>
      <w:r w:rsidRPr="00227691">
        <w:rPr>
          <w:b/>
          <w:bCs/>
          <w:highlight w:val="yellow"/>
        </w:rPr>
        <w:t>социально-гуманитарный цикл;</w:t>
      </w:r>
    </w:p>
    <w:p w14:paraId="4653EA6E" w14:textId="77777777" w:rsidR="001F4D29" w:rsidRPr="00227691" w:rsidRDefault="001F4D29">
      <w:pPr>
        <w:pStyle w:val="ConsPlusNormal"/>
        <w:spacing w:before="240"/>
        <w:ind w:firstLine="540"/>
        <w:jc w:val="both"/>
        <w:rPr>
          <w:b/>
          <w:bCs/>
          <w:highlight w:val="yellow"/>
        </w:rPr>
      </w:pPr>
      <w:r w:rsidRPr="00227691">
        <w:rPr>
          <w:b/>
          <w:bCs/>
          <w:highlight w:val="yellow"/>
        </w:rPr>
        <w:t>общепрофессиональный цикл;</w:t>
      </w:r>
    </w:p>
    <w:p w14:paraId="1C554D9D" w14:textId="77777777" w:rsidR="001F4D29" w:rsidRPr="00227691" w:rsidRDefault="001F4D29">
      <w:pPr>
        <w:pStyle w:val="ConsPlusNormal"/>
        <w:spacing w:before="240"/>
        <w:ind w:firstLine="540"/>
        <w:jc w:val="both"/>
        <w:rPr>
          <w:b/>
          <w:bCs/>
        </w:rPr>
      </w:pPr>
      <w:r w:rsidRPr="00227691">
        <w:rPr>
          <w:b/>
          <w:bCs/>
          <w:highlight w:val="yellow"/>
        </w:rPr>
        <w:t>профессиональный цикл.</w:t>
      </w:r>
    </w:p>
    <w:p w14:paraId="0F8F36BC" w14:textId="77777777" w:rsidR="001F4D29" w:rsidRDefault="001F4D29">
      <w:pPr>
        <w:pStyle w:val="ConsPlusNormal"/>
        <w:spacing w:before="24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043394B4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ar135" w:tooltip="III. ТРЕБОВАНИЯ К РЕЗУЛЬТАТАМ ОСВОЕНИЯ" w:history="1">
        <w:r>
          <w:rPr>
            <w:color w:val="0000FF"/>
          </w:rPr>
          <w:t>главой III</w:t>
        </w:r>
      </w:hyperlink>
      <w:r>
        <w:t xml:space="preserve"> ФГОС СПО.</w:t>
      </w:r>
    </w:p>
    <w:p w14:paraId="49DC7F07" w14:textId="77777777" w:rsidR="001F4D29" w:rsidRDefault="001F4D29">
      <w:pPr>
        <w:pStyle w:val="ConsPlusNormal"/>
        <w:spacing w:before="240"/>
        <w:ind w:firstLine="540"/>
        <w:jc w:val="both"/>
      </w:pPr>
      <w:r w:rsidRPr="00227691">
        <w:rPr>
          <w:b/>
          <w:bCs/>
          <w:highlight w:val="yellow"/>
        </w:rPr>
        <w:t>Объем обязательной части без учета объема государственной итоговой аттестации должен составлять не более 60 процентов</w:t>
      </w:r>
      <w:r>
        <w:t xml:space="preserve"> от общего объема времени, отведенного на освоение образовательной программы на базе среднего общего образования.</w:t>
      </w:r>
    </w:p>
    <w:p w14:paraId="2B020DE1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Вариативная часть образовательной программы объемом </w:t>
      </w:r>
      <w:r w:rsidRPr="00227691">
        <w:rPr>
          <w:b/>
          <w:bCs/>
          <w:highlight w:val="yellow"/>
        </w:rPr>
        <w:t>не менее 40 процентов</w:t>
      </w:r>
      <w:r>
        <w:t xml:space="preserve"> от общего </w:t>
      </w:r>
      <w:r>
        <w:lastRenderedPageBreak/>
        <w:t>объема времени, отведенного на освоение образовательной программы, дает возможность дальнейшего развития общих и профессиональных компетенций за счет расширения видов деятельности, введения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08DB3E84" w14:textId="77777777" w:rsidR="001F4D29" w:rsidRDefault="001F4D29">
      <w:pPr>
        <w:pStyle w:val="ConsPlusNormal"/>
        <w:spacing w:before="240"/>
        <w:ind w:firstLine="540"/>
        <w:jc w:val="both"/>
      </w:pPr>
      <w:r>
        <w:t>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14:paraId="5DFA1642" w14:textId="77777777" w:rsidR="001F4D29" w:rsidRDefault="001F4D29">
      <w:pPr>
        <w:pStyle w:val="ConsPlusNormal"/>
        <w:spacing w:before="240"/>
        <w:ind w:firstLine="540"/>
        <w:jc w:val="both"/>
      </w:pPr>
      <w:r>
        <w:t>2.4.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5E34C6AE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На проведение учебных занятий и практики должно быть выделено </w:t>
      </w:r>
      <w:r w:rsidRPr="00227691">
        <w:rPr>
          <w:b/>
          <w:bCs/>
          <w:highlight w:val="yellow"/>
        </w:rPr>
        <w:t>не менее 70 процентов от объема учебных циклов образовательной программы в очной форме обучения</w:t>
      </w:r>
      <w:r>
        <w:t xml:space="preserve">, не менее 25 процентов - в очно-заочной форме обучения, </w:t>
      </w:r>
      <w:r w:rsidRPr="00227691">
        <w:rPr>
          <w:b/>
          <w:bCs/>
          <w:highlight w:val="yellow"/>
        </w:rPr>
        <w:t>не менее 10 процентов - в заочной форме обучения</w:t>
      </w:r>
      <w:r>
        <w:t>.</w:t>
      </w:r>
    </w:p>
    <w:p w14:paraId="29B6DFD9" w14:textId="77777777" w:rsidR="001F4D29" w:rsidRDefault="001F4D29">
      <w:pPr>
        <w:pStyle w:val="ConsPlusNormal"/>
        <w:spacing w:before="24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67B64B1E" w14:textId="77777777" w:rsidR="00756981" w:rsidRDefault="001F4D29">
      <w:pPr>
        <w:pStyle w:val="ConsPlusNormal"/>
        <w:spacing w:before="240"/>
        <w:ind w:firstLine="540"/>
        <w:jc w:val="both"/>
      </w:pPr>
      <w:r>
        <w:t xml:space="preserve">2.5. Обязательная часть социально-гуманитарного цикла образовательной программы должна предусматривать изучение следующих дисциплин: </w:t>
      </w:r>
    </w:p>
    <w:p w14:paraId="576C9C15" w14:textId="77777777" w:rsidR="00756981" w:rsidRDefault="001F4D29">
      <w:pPr>
        <w:pStyle w:val="ConsPlusNormal"/>
        <w:spacing w:before="240"/>
        <w:ind w:firstLine="540"/>
        <w:jc w:val="both"/>
      </w:pPr>
      <w:r>
        <w:t xml:space="preserve">"История России", </w:t>
      </w:r>
    </w:p>
    <w:p w14:paraId="7CACB7D4" w14:textId="77777777" w:rsidR="00756981" w:rsidRDefault="001F4D29">
      <w:pPr>
        <w:pStyle w:val="ConsPlusNormal"/>
        <w:spacing w:before="240"/>
        <w:ind w:firstLine="540"/>
        <w:jc w:val="both"/>
      </w:pPr>
      <w:r>
        <w:t xml:space="preserve">"Иностранный язык в профессиональной деятельности", </w:t>
      </w:r>
    </w:p>
    <w:p w14:paraId="091536EE" w14:textId="77777777" w:rsidR="00756981" w:rsidRDefault="001F4D29">
      <w:pPr>
        <w:pStyle w:val="ConsPlusNormal"/>
        <w:spacing w:before="240"/>
        <w:ind w:firstLine="540"/>
        <w:jc w:val="both"/>
      </w:pPr>
      <w:r>
        <w:t xml:space="preserve">"Безопасность жизнедеятельности", </w:t>
      </w:r>
    </w:p>
    <w:p w14:paraId="0DE90621" w14:textId="77777777" w:rsidR="001F4D29" w:rsidRDefault="001F4D29">
      <w:pPr>
        <w:pStyle w:val="ConsPlusNormal"/>
        <w:spacing w:before="240"/>
        <w:ind w:firstLine="540"/>
        <w:jc w:val="both"/>
      </w:pPr>
      <w:r>
        <w:t>"Физическая культура".</w:t>
      </w:r>
    </w:p>
    <w:p w14:paraId="3F9CE645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Общий объем дисциплины </w:t>
      </w:r>
      <w:r w:rsidRPr="00756981">
        <w:rPr>
          <w:b/>
          <w:bCs/>
          <w:highlight w:val="yellow"/>
        </w:rPr>
        <w:t>"Безопасность жизнедеятельности"</w:t>
      </w:r>
      <w:r>
        <w:t xml:space="preserve"> в очной форме обучения </w:t>
      </w:r>
      <w:r w:rsidRPr="00756981">
        <w:rPr>
          <w:b/>
          <w:bCs/>
          <w:highlight w:val="yellow"/>
        </w:rPr>
        <w:t>не может быть менее 68 академических часов</w:t>
      </w:r>
      <w:r>
        <w:t xml:space="preserve">, из них на </w:t>
      </w:r>
      <w:r w:rsidRPr="00756981">
        <w:rPr>
          <w:b/>
          <w:bCs/>
          <w:highlight w:val="yellow"/>
        </w:rPr>
        <w:t>освоение основ военной службы</w:t>
      </w:r>
      <w:r>
        <w:t xml:space="preserve"> (для юношей) - </w:t>
      </w:r>
      <w:r w:rsidRPr="00756981">
        <w:rPr>
          <w:b/>
          <w:bCs/>
          <w:highlight w:val="yellow"/>
        </w:rPr>
        <w:t>не менее 48 академических часов</w:t>
      </w:r>
      <w:r>
        <w:t>; для подгрупп девушек это время может быть использовано на освоение основ медицинских знаний.</w:t>
      </w:r>
    </w:p>
    <w:p w14:paraId="013ACD72" w14:textId="77777777" w:rsidR="001F4D29" w:rsidRDefault="001F4D29">
      <w:pPr>
        <w:pStyle w:val="ConsPlusNormal"/>
        <w:spacing w:before="24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47E842DD" w14:textId="77777777" w:rsidR="001F4D29" w:rsidRDefault="001F4D29">
      <w:pPr>
        <w:pStyle w:val="ConsPlusNormal"/>
        <w:spacing w:before="24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3459F7D2" w14:textId="77777777" w:rsidR="00756981" w:rsidRDefault="001F4D29">
      <w:pPr>
        <w:pStyle w:val="ConsPlusNormal"/>
        <w:spacing w:before="240"/>
        <w:ind w:firstLine="540"/>
        <w:jc w:val="both"/>
      </w:pPr>
      <w:r>
        <w:lastRenderedPageBreak/>
        <w:t xml:space="preserve">2.6. Обязательная часть общепрофессионального цикла образовательной программы должна предусматривать изучение следующих дисциплин: </w:t>
      </w:r>
    </w:p>
    <w:p w14:paraId="7A8508EE" w14:textId="77777777" w:rsidR="00756981" w:rsidRDefault="001F4D29">
      <w:pPr>
        <w:pStyle w:val="ConsPlusNormal"/>
        <w:spacing w:before="240"/>
        <w:ind w:firstLine="540"/>
        <w:jc w:val="both"/>
      </w:pPr>
      <w:r>
        <w:t xml:space="preserve">"Моделирование логистических систем", </w:t>
      </w:r>
    </w:p>
    <w:p w14:paraId="5CB483E7" w14:textId="77777777" w:rsidR="00756981" w:rsidRDefault="001F4D29">
      <w:pPr>
        <w:pStyle w:val="ConsPlusNormal"/>
        <w:spacing w:before="240"/>
        <w:ind w:firstLine="540"/>
        <w:jc w:val="both"/>
      </w:pPr>
      <w:r>
        <w:t xml:space="preserve">"Информационное обеспечение логистических процессов", </w:t>
      </w:r>
    </w:p>
    <w:p w14:paraId="14350F0F" w14:textId="77777777" w:rsidR="00756981" w:rsidRDefault="001F4D29">
      <w:pPr>
        <w:pStyle w:val="ConsPlusNormal"/>
        <w:spacing w:before="240"/>
        <w:ind w:firstLine="540"/>
        <w:jc w:val="both"/>
      </w:pPr>
      <w:r>
        <w:t xml:space="preserve">"Экономика организации", </w:t>
      </w:r>
    </w:p>
    <w:p w14:paraId="528F79A1" w14:textId="77777777" w:rsidR="00756981" w:rsidRDefault="001F4D29">
      <w:pPr>
        <w:pStyle w:val="ConsPlusNormal"/>
        <w:spacing w:before="240"/>
        <w:ind w:firstLine="540"/>
        <w:jc w:val="both"/>
      </w:pPr>
      <w:r>
        <w:t xml:space="preserve">"Статистика", </w:t>
      </w:r>
    </w:p>
    <w:p w14:paraId="653A04C1" w14:textId="77777777" w:rsidR="00756981" w:rsidRDefault="001F4D29">
      <w:pPr>
        <w:pStyle w:val="ConsPlusNormal"/>
        <w:spacing w:before="240"/>
        <w:ind w:firstLine="540"/>
        <w:jc w:val="both"/>
      </w:pPr>
      <w:r>
        <w:t xml:space="preserve">"Документационное обеспечение управления", </w:t>
      </w:r>
    </w:p>
    <w:p w14:paraId="7DD55632" w14:textId="77777777" w:rsidR="00756981" w:rsidRDefault="001F4D29">
      <w:pPr>
        <w:pStyle w:val="ConsPlusNormal"/>
        <w:spacing w:before="240"/>
        <w:ind w:firstLine="540"/>
        <w:jc w:val="both"/>
      </w:pPr>
      <w:r>
        <w:t xml:space="preserve">"Финансы, денежное обращение и кредит", </w:t>
      </w:r>
    </w:p>
    <w:p w14:paraId="7C58C68E" w14:textId="77777777" w:rsidR="00756981" w:rsidRDefault="001F4D29">
      <w:pPr>
        <w:pStyle w:val="ConsPlusNormal"/>
        <w:spacing w:before="240"/>
        <w:ind w:firstLine="540"/>
        <w:jc w:val="both"/>
      </w:pPr>
      <w:r>
        <w:t xml:space="preserve">"Бухгалтерский учет логистических операций", </w:t>
      </w:r>
    </w:p>
    <w:p w14:paraId="74C6224E" w14:textId="77777777" w:rsidR="00756981" w:rsidRDefault="001F4D29">
      <w:pPr>
        <w:pStyle w:val="ConsPlusNormal"/>
        <w:spacing w:before="240"/>
        <w:ind w:firstLine="540"/>
        <w:jc w:val="both"/>
      </w:pPr>
      <w:r>
        <w:t xml:space="preserve">"Основы логистической деятельности", </w:t>
      </w:r>
    </w:p>
    <w:p w14:paraId="701EF9C0" w14:textId="77777777" w:rsidR="00756981" w:rsidRDefault="001F4D29">
      <w:pPr>
        <w:pStyle w:val="ConsPlusNormal"/>
        <w:spacing w:before="240"/>
        <w:ind w:firstLine="540"/>
        <w:jc w:val="both"/>
      </w:pPr>
      <w:r>
        <w:t xml:space="preserve">"Налоги и налогообложение", </w:t>
      </w:r>
    </w:p>
    <w:p w14:paraId="6F603ED9" w14:textId="77777777" w:rsidR="00756981" w:rsidRDefault="001F4D29">
      <w:pPr>
        <w:pStyle w:val="ConsPlusNormal"/>
        <w:spacing w:before="240"/>
        <w:ind w:firstLine="540"/>
        <w:jc w:val="both"/>
      </w:pPr>
      <w:r>
        <w:t xml:space="preserve">"Менеджмент", </w:t>
      </w:r>
    </w:p>
    <w:p w14:paraId="5A57EDA9" w14:textId="77777777" w:rsidR="001F4D29" w:rsidRDefault="001F4D29">
      <w:pPr>
        <w:pStyle w:val="ConsPlusNormal"/>
        <w:spacing w:before="240"/>
        <w:ind w:firstLine="540"/>
        <w:jc w:val="both"/>
      </w:pPr>
      <w:r>
        <w:t>"Правовое обеспечение профессиональной деятельности".</w:t>
      </w:r>
    </w:p>
    <w:p w14:paraId="7A455CB5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2.7.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ar45" w:tooltip="1.3. Содержание образования по с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" w:history="1">
        <w:r>
          <w:rPr>
            <w:color w:val="0000FF"/>
          </w:rPr>
          <w:t>пунктом 1.3</w:t>
        </w:r>
      </w:hyperlink>
      <w:r>
        <w:t xml:space="preserve"> ФГОС СПО.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</w:t>
      </w:r>
      <w:r w:rsidRPr="00847673">
        <w:rPr>
          <w:b/>
          <w:bCs/>
          <w:highlight w:val="yellow"/>
        </w:rPr>
        <w:t>Объем профессионального модуля составляет не менее 6 зачетных единиц</w:t>
      </w:r>
      <w:r w:rsidR="00847673">
        <w:rPr>
          <w:b/>
          <w:bCs/>
          <w:highlight w:val="yellow"/>
        </w:rPr>
        <w:t xml:space="preserve"> (</w:t>
      </w:r>
      <w:r w:rsidR="00993ACC">
        <w:rPr>
          <w:b/>
          <w:bCs/>
          <w:highlight w:val="yellow"/>
        </w:rPr>
        <w:t>192</w:t>
      </w:r>
      <w:r w:rsidR="00847673">
        <w:rPr>
          <w:b/>
          <w:bCs/>
          <w:highlight w:val="yellow"/>
        </w:rPr>
        <w:t xml:space="preserve"> час</w:t>
      </w:r>
      <w:r w:rsidR="00993ACC">
        <w:rPr>
          <w:b/>
          <w:bCs/>
          <w:highlight w:val="yellow"/>
        </w:rPr>
        <w:t>а</w:t>
      </w:r>
      <w:r w:rsidR="00847673">
        <w:rPr>
          <w:b/>
          <w:bCs/>
          <w:highlight w:val="yellow"/>
        </w:rPr>
        <w:t>)</w:t>
      </w:r>
      <w:r w:rsidRPr="00847673">
        <w:rPr>
          <w:b/>
          <w:bCs/>
          <w:highlight w:val="yellow"/>
        </w:rPr>
        <w:t>.</w:t>
      </w:r>
    </w:p>
    <w:p w14:paraId="520296AC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2.8.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</w:t>
      </w:r>
      <w:r w:rsidRPr="00756981">
        <w:rPr>
          <w:b/>
          <w:bCs/>
          <w:highlight w:val="yellow"/>
        </w:rPr>
        <w:t>Типы практики устанавливаются образовательной организацией самостоятельно с учетом ПООП</w:t>
      </w:r>
      <w:r w:rsidRPr="00756981">
        <w:rPr>
          <w:b/>
          <w:bCs/>
        </w:rPr>
        <w:t>.</w:t>
      </w:r>
    </w:p>
    <w:p w14:paraId="485B1555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2.9. Образовательная организация должна предоставлять инвалидам и </w:t>
      </w:r>
      <w:r w:rsidRPr="003A0AEE">
        <w:rPr>
          <w:b/>
          <w:bCs/>
          <w:highlight w:val="yellow"/>
        </w:rPr>
        <w:t>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</w:t>
      </w:r>
      <w:r>
        <w:t>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14:paraId="694E3757" w14:textId="77777777" w:rsidR="001F4D29" w:rsidRDefault="001F4D29">
      <w:pPr>
        <w:pStyle w:val="ConsPlusNormal"/>
        <w:spacing w:before="240"/>
        <w:ind w:firstLine="540"/>
        <w:jc w:val="both"/>
      </w:pPr>
      <w:r>
        <w:t>2.10. Государственная итоговая аттестация проводится в форме демонстрационного экзамена и защиты дипломного проекта (работы).</w:t>
      </w:r>
    </w:p>
    <w:p w14:paraId="78AE0029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2.11. Государственная итоговая аттестация завершается присвоением квалификации специалиста среднего звена, указанной в </w:t>
      </w:r>
      <w:hyperlink w:anchor="Par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8.02.03 Операционная деятельность в логистике (далее соответственно - ФГОС СПО, образовательная программа, специальность) в соответствии с квалификацией специалиста среднего звена &quot;операционный логис..." w:history="1">
        <w:r>
          <w:rPr>
            <w:color w:val="0000FF"/>
          </w:rPr>
          <w:t>пункте 1.1</w:t>
        </w:r>
      </w:hyperlink>
      <w:r>
        <w:t xml:space="preserve"> ФГОС СПО.</w:t>
      </w:r>
    </w:p>
    <w:p w14:paraId="464912E4" w14:textId="77777777" w:rsidR="001F4D29" w:rsidRDefault="001F4D29">
      <w:pPr>
        <w:pStyle w:val="ConsPlusNormal"/>
        <w:jc w:val="both"/>
      </w:pPr>
    </w:p>
    <w:p w14:paraId="7C66812D" w14:textId="77777777" w:rsidR="001F4D29" w:rsidRDefault="001F4D29">
      <w:pPr>
        <w:pStyle w:val="ConsPlusTitle"/>
        <w:jc w:val="center"/>
        <w:outlineLvl w:val="1"/>
      </w:pPr>
      <w:bookmarkStart w:id="6" w:name="Par135"/>
      <w:bookmarkEnd w:id="6"/>
      <w:r>
        <w:t>III. ТРЕБОВАНИЯ К РЕЗУЛЬТАТАМ ОСВОЕНИЯ</w:t>
      </w:r>
    </w:p>
    <w:p w14:paraId="03769F13" w14:textId="77777777" w:rsidR="001F4D29" w:rsidRDefault="001F4D29">
      <w:pPr>
        <w:pStyle w:val="ConsPlusTitle"/>
        <w:jc w:val="center"/>
      </w:pPr>
      <w:r>
        <w:t>ОБРАЗОВАТЕЛЬНОЙ ПРОГРАММЫ</w:t>
      </w:r>
    </w:p>
    <w:p w14:paraId="78C15BF7" w14:textId="77777777" w:rsidR="001F4D29" w:rsidRDefault="001F4D29">
      <w:pPr>
        <w:pStyle w:val="ConsPlusNormal"/>
        <w:jc w:val="both"/>
      </w:pPr>
    </w:p>
    <w:p w14:paraId="2CF1F82F" w14:textId="77777777" w:rsidR="001F4D29" w:rsidRDefault="001F4D29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59CAFAD0" w14:textId="77777777" w:rsidR="001F4D29" w:rsidRDefault="001F4D29">
      <w:pPr>
        <w:pStyle w:val="ConsPlusNormal"/>
        <w:spacing w:before="24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14:paraId="5B04F24D" w14:textId="77777777" w:rsidR="001F4D29" w:rsidRDefault="001F4D29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67D04DA9" w14:textId="77777777" w:rsidR="001F4D29" w:rsidRDefault="001F4D29">
      <w:pPr>
        <w:pStyle w:val="ConsPlusNormal"/>
        <w:spacing w:before="24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3D40367E" w14:textId="77777777" w:rsidR="001F4D29" w:rsidRDefault="001F4D29">
      <w:pPr>
        <w:pStyle w:val="ConsPlusNormal"/>
        <w:spacing w:before="24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63776167" w14:textId="77777777" w:rsidR="001F4D29" w:rsidRDefault="001F4D29">
      <w:pPr>
        <w:pStyle w:val="ConsPlusNormal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14:paraId="75E0A041" w14:textId="77777777" w:rsidR="001F4D29" w:rsidRDefault="001F4D29">
      <w:pPr>
        <w:pStyle w:val="ConsPlusNormal"/>
        <w:spacing w:before="24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4570D6C6" w14:textId="77777777" w:rsidR="001F4D29" w:rsidRDefault="001F4D29">
      <w:pPr>
        <w:pStyle w:val="ConsPlusNormal"/>
        <w:spacing w:before="24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14EC38D5" w14:textId="77777777" w:rsidR="001F4D29" w:rsidRDefault="001F4D29">
      <w:pPr>
        <w:pStyle w:val="ConsPlusNormal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454D011F" w14:textId="77777777" w:rsidR="001F4D29" w:rsidRDefault="001F4D29">
      <w:pPr>
        <w:pStyle w:val="ConsPlusNormal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3630CF84" w14:textId="77777777" w:rsidR="001F4D29" w:rsidRDefault="001F4D29">
      <w:pPr>
        <w:pStyle w:val="ConsPlusNormal"/>
        <w:spacing w:before="24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14:paraId="0995B8D9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предусмотренными </w:t>
      </w:r>
      <w:hyperlink w:anchor="Par45" w:tooltip="1.3. Содержание образования по с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" w:history="1">
        <w:r>
          <w:rPr>
            <w:color w:val="0000FF"/>
          </w:rPr>
          <w:t>пунктом 1.3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ПООП:</w:t>
      </w:r>
    </w:p>
    <w:p w14:paraId="4FE111A8" w14:textId="77777777" w:rsidR="001F4D29" w:rsidRDefault="001F4D29">
      <w:pPr>
        <w:pStyle w:val="ConsPlusNormal"/>
        <w:jc w:val="both"/>
      </w:pPr>
    </w:p>
    <w:p w14:paraId="086F360C" w14:textId="77777777" w:rsidR="001F4D29" w:rsidRDefault="001F4D29">
      <w:pPr>
        <w:pStyle w:val="ConsPlusNormal"/>
        <w:jc w:val="right"/>
        <w:outlineLvl w:val="2"/>
      </w:pPr>
      <w:r>
        <w:t>Таблица N 2</w:t>
      </w:r>
    </w:p>
    <w:p w14:paraId="2D791FEF" w14:textId="77777777" w:rsidR="001F4D29" w:rsidRDefault="001F4D2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6633"/>
      </w:tblGrid>
      <w:tr w:rsidR="001F4D29" w14:paraId="5494C675" w14:textId="7777777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8CC" w14:textId="77777777" w:rsidR="001F4D29" w:rsidRDefault="001F4D29">
            <w:pPr>
              <w:pStyle w:val="ConsPlusNormal"/>
              <w:jc w:val="center"/>
            </w:pPr>
            <w:r>
              <w:lastRenderedPageBreak/>
              <w:t>Виды деятельности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8CD5" w14:textId="77777777" w:rsidR="001F4D29" w:rsidRDefault="001F4D29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1F4D29" w14:paraId="0357D679" w14:textId="7777777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52BD" w14:textId="77777777" w:rsidR="001F4D29" w:rsidRDefault="001F4D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0D80" w14:textId="77777777" w:rsidR="001F4D29" w:rsidRDefault="001F4D29">
            <w:pPr>
              <w:pStyle w:val="ConsPlusNormal"/>
              <w:jc w:val="center"/>
            </w:pPr>
            <w:r>
              <w:t>2</w:t>
            </w:r>
          </w:p>
        </w:tc>
      </w:tr>
      <w:tr w:rsidR="001F4D29" w14:paraId="6FF64805" w14:textId="7777777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93E2" w14:textId="77777777" w:rsidR="001F4D29" w:rsidRDefault="001F4D29">
            <w:pPr>
              <w:pStyle w:val="ConsPlusNormal"/>
            </w:pPr>
            <w:r>
              <w:t>планирование и организация логистических процессов в закупках и складировании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1A39" w14:textId="77777777" w:rsidR="001F4D29" w:rsidRDefault="001F4D29">
            <w:pPr>
              <w:pStyle w:val="ConsPlusNormal"/>
            </w:pPr>
            <w:r>
              <w:t>ПК 1.1. Осуществлять сопровождение, в том числе документационное, процедуры закупок.</w:t>
            </w:r>
          </w:p>
          <w:p w14:paraId="74FBBD5E" w14:textId="77777777" w:rsidR="001F4D29" w:rsidRDefault="001F4D29">
            <w:pPr>
              <w:pStyle w:val="ConsPlusNormal"/>
            </w:pPr>
            <w:r>
              <w:t>ПК 1.2. Организовывать процессы складирования и грузопереработки на складе.</w:t>
            </w:r>
          </w:p>
          <w:p w14:paraId="789CB5FB" w14:textId="77777777" w:rsidR="001F4D29" w:rsidRDefault="001F4D29">
            <w:pPr>
              <w:pStyle w:val="ConsPlusNormal"/>
            </w:pPr>
            <w:r>
              <w:t>ПК 1.3 Осуществлять документационное сопровождение складских операций.</w:t>
            </w:r>
          </w:p>
          <w:p w14:paraId="2EFE61AF" w14:textId="77777777" w:rsidR="001F4D29" w:rsidRDefault="001F4D29">
            <w:pPr>
              <w:pStyle w:val="ConsPlusNormal"/>
            </w:pPr>
            <w:r>
              <w:t>ПК 1.4 Применять модели управления и методы анализа и регулирования запасами.</w:t>
            </w:r>
          </w:p>
        </w:tc>
      </w:tr>
      <w:tr w:rsidR="001F4D29" w14:paraId="4B3535B1" w14:textId="7777777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D2AA" w14:textId="77777777" w:rsidR="001F4D29" w:rsidRDefault="001F4D29">
            <w:pPr>
              <w:pStyle w:val="ConsPlusNormal"/>
            </w:pPr>
            <w:r>
              <w:t>планирование и организация логистических процессов в производстве и распределении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9E7E" w14:textId="77777777" w:rsidR="001F4D29" w:rsidRDefault="001F4D29">
            <w:pPr>
              <w:pStyle w:val="ConsPlusNormal"/>
            </w:pPr>
            <w:r>
              <w:t>ПК 2.1. Сопровождать логистические процессы в производстве, сбыте и распределении.</w:t>
            </w:r>
          </w:p>
          <w:p w14:paraId="42D046B4" w14:textId="77777777" w:rsidR="001F4D29" w:rsidRDefault="001F4D29">
            <w:pPr>
              <w:pStyle w:val="ConsPlusNormal"/>
            </w:pPr>
            <w:r>
              <w:t>ПК 2.2. Рассчитывать и анализировать логистические издержки в производстве и распределении.</w:t>
            </w:r>
          </w:p>
        </w:tc>
      </w:tr>
      <w:tr w:rsidR="001F4D29" w14:paraId="5D266D1B" w14:textId="7777777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9A05" w14:textId="77777777" w:rsidR="001F4D29" w:rsidRDefault="001F4D29">
            <w:pPr>
              <w:pStyle w:val="ConsPlusNormal"/>
            </w:pPr>
            <w:r>
              <w:t>планирование и организация логистических процессов в транспортировке и сервисном обслуживании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A00A" w14:textId="77777777" w:rsidR="001F4D29" w:rsidRDefault="001F4D29">
            <w:pPr>
              <w:pStyle w:val="ConsPlusNormal"/>
            </w:pPr>
            <w:r>
              <w:t>ПК 3.1. Планировать, подготавливать и осуществлять процесс перевозки грузов.</w:t>
            </w:r>
          </w:p>
          <w:p w14:paraId="74E65A86" w14:textId="77777777" w:rsidR="001F4D29" w:rsidRDefault="001F4D29">
            <w:pPr>
              <w:pStyle w:val="ConsPlusNormal"/>
            </w:pPr>
            <w:r>
              <w:t>ПК 3.2. Определять параметры логистического сервиса.</w:t>
            </w:r>
          </w:p>
          <w:p w14:paraId="442BBE0A" w14:textId="77777777" w:rsidR="001F4D29" w:rsidRDefault="001F4D29">
            <w:pPr>
              <w:pStyle w:val="ConsPlusNormal"/>
            </w:pPr>
            <w:r>
              <w:t>ПК 3.3 Оценивать качество логистического сервиса.</w:t>
            </w:r>
          </w:p>
        </w:tc>
      </w:tr>
      <w:tr w:rsidR="001F4D29" w14:paraId="5DF0C4FF" w14:textId="7777777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9F18" w14:textId="77777777" w:rsidR="001F4D29" w:rsidRDefault="001F4D29">
            <w:pPr>
              <w:pStyle w:val="ConsPlusNormal"/>
            </w:pPr>
            <w:r>
              <w:t>планирование и оценка эффективности работы логистических систем, контроль логистических операций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1FFA" w14:textId="77777777" w:rsidR="001F4D29" w:rsidRDefault="001F4D29">
            <w:pPr>
              <w:pStyle w:val="ConsPlusNormal"/>
            </w:pPr>
            <w:r>
              <w:t>ПК 4.1. Планировать работу элементов логистической системы.</w:t>
            </w:r>
          </w:p>
          <w:p w14:paraId="577FA5DE" w14:textId="77777777" w:rsidR="001F4D29" w:rsidRDefault="001F4D29">
            <w:pPr>
              <w:pStyle w:val="ConsPlusNormal"/>
            </w:pPr>
            <w:r>
              <w:t>ПК 4.2. Владеть методологией оценки эффективности функционирования элементов логистической системы.</w:t>
            </w:r>
          </w:p>
          <w:p w14:paraId="570B0CA4" w14:textId="77777777" w:rsidR="001F4D29" w:rsidRDefault="001F4D29">
            <w:pPr>
              <w:pStyle w:val="ConsPlusNormal"/>
            </w:pPr>
            <w:r>
              <w:t>ПК 4.3. Составлять программу и осуществлять мониторинг показателей работы на уровне подразделения (участка) логистической системы.</w:t>
            </w:r>
          </w:p>
        </w:tc>
      </w:tr>
    </w:tbl>
    <w:p w14:paraId="78C2472C" w14:textId="77777777" w:rsidR="001F4D29" w:rsidRDefault="001F4D29">
      <w:pPr>
        <w:pStyle w:val="ConsPlusNormal"/>
        <w:jc w:val="both"/>
      </w:pPr>
    </w:p>
    <w:p w14:paraId="50314956" w14:textId="77777777" w:rsidR="001F4D29" w:rsidRDefault="001F4D29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ar45" w:tooltip="1.3. Содержание образования по с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" w:history="1">
        <w:r>
          <w:rPr>
            <w:color w:val="0000FF"/>
          </w:rPr>
          <w:t>пунктом 1.3</w:t>
        </w:r>
      </w:hyperlink>
      <w:r>
        <w:t xml:space="preserve"> ФГОС СПО, а также по видам деятельности, сформированными в вариативной части образовательной программы образовательной организацией для учета потребностей регионального рынка труда.</w:t>
      </w:r>
    </w:p>
    <w:p w14:paraId="0DD746E1" w14:textId="77777777" w:rsidR="001F4D29" w:rsidRDefault="001F4D29">
      <w:pPr>
        <w:pStyle w:val="ConsPlusNormal"/>
        <w:spacing w:before="24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14:paraId="16C6E907" w14:textId="77777777" w:rsidR="001F4D29" w:rsidRDefault="001F4D29">
      <w:pPr>
        <w:pStyle w:val="ConsPlusNormal"/>
        <w:spacing w:before="240"/>
        <w:ind w:firstLine="540"/>
        <w:jc w:val="both"/>
      </w:pPr>
      <w:r>
        <w:lastRenderedPageBreak/>
        <w:t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67E6695D" w14:textId="77777777" w:rsidR="001F4D29" w:rsidRDefault="001F4D29">
      <w:pPr>
        <w:pStyle w:val="ConsPlusNormal"/>
        <w:spacing w:before="24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0D64FAFE" w14:textId="77777777" w:rsidR="001F4D29" w:rsidRDefault="001F4D29">
      <w:pPr>
        <w:pStyle w:val="ConsPlusNormal"/>
        <w:spacing w:before="24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обучение. &lt;7&gt;</w:t>
      </w:r>
    </w:p>
    <w:p w14:paraId="75FD8C75" w14:textId="77777777" w:rsidR="001F4D29" w:rsidRDefault="001F4D29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1B024876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&lt;7&gt; </w:t>
      </w:r>
      <w:hyperlink r:id="rId19" w:history="1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14:paraId="41A29655" w14:textId="77777777" w:rsidR="001F4D29" w:rsidRDefault="001F4D29">
      <w:pPr>
        <w:pStyle w:val="ConsPlusNormal"/>
        <w:jc w:val="both"/>
      </w:pPr>
    </w:p>
    <w:p w14:paraId="156E0EF4" w14:textId="77777777" w:rsidR="001F4D29" w:rsidRDefault="001F4D29">
      <w:pPr>
        <w:pStyle w:val="ConsPlusTitle"/>
        <w:jc w:val="center"/>
        <w:outlineLvl w:val="1"/>
      </w:pPr>
      <w:r>
        <w:t>IV. ТРЕБОВАНИЯ К УСЛОВИЯМ РЕАЛИЗАЦИИ</w:t>
      </w:r>
    </w:p>
    <w:p w14:paraId="3A405279" w14:textId="77777777" w:rsidR="001F4D29" w:rsidRDefault="001F4D29">
      <w:pPr>
        <w:pStyle w:val="ConsPlusTitle"/>
        <w:jc w:val="center"/>
      </w:pPr>
      <w:r>
        <w:t>ОБРАЗОВАТЕЛЬНОЙ ПРОГРАММЫ</w:t>
      </w:r>
    </w:p>
    <w:p w14:paraId="50A8CFC3" w14:textId="77777777" w:rsidR="001F4D29" w:rsidRDefault="001F4D29">
      <w:pPr>
        <w:pStyle w:val="ConsPlusNormal"/>
        <w:jc w:val="both"/>
      </w:pPr>
    </w:p>
    <w:p w14:paraId="77374394" w14:textId="77777777" w:rsidR="001F4D29" w:rsidRDefault="001F4D29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14:paraId="1E287982" w14:textId="77777777" w:rsidR="001F4D29" w:rsidRDefault="001F4D29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11CA23B5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&lt;8&gt;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</w:t>
      </w:r>
    </w:p>
    <w:p w14:paraId="12C88211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санитарные правила </w:t>
      </w:r>
      <w:hyperlink r:id="rId21" w:history="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</w:t>
      </w:r>
    </w:p>
    <w:p w14:paraId="31327934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санитарно-эпидемиологические правила и нормы </w:t>
      </w:r>
      <w:hyperlink r:id="rId22" w:history="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</w:t>
      </w:r>
    </w:p>
    <w:p w14:paraId="78608E1D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санитарные правила и нормы </w:t>
      </w:r>
      <w:hyperlink r:id="rId23" w:history="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14:paraId="2B38E0A7" w14:textId="77777777" w:rsidR="001F4D29" w:rsidRDefault="001F4D29">
      <w:pPr>
        <w:pStyle w:val="ConsPlusNormal"/>
        <w:jc w:val="both"/>
      </w:pPr>
    </w:p>
    <w:p w14:paraId="400F32B8" w14:textId="77777777" w:rsidR="001F4D29" w:rsidRDefault="001F4D29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14:paraId="2219A4B2" w14:textId="77777777" w:rsidR="001F4D29" w:rsidRDefault="001F4D29">
      <w:pPr>
        <w:pStyle w:val="ConsPlusNormal"/>
        <w:spacing w:before="24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14:paraId="4CD01110" w14:textId="77777777" w:rsidR="001F4D29" w:rsidRDefault="001F4D29">
      <w:pPr>
        <w:pStyle w:val="ConsPlusNormal"/>
        <w:spacing w:before="24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14:paraId="652B68D4" w14:textId="77777777" w:rsidR="001F4D29" w:rsidRDefault="001F4D29">
      <w:pPr>
        <w:pStyle w:val="ConsPlusNormal"/>
        <w:spacing w:before="24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4D617AEF" w14:textId="77777777" w:rsidR="001F4D29" w:rsidRDefault="001F4D29">
      <w:pPr>
        <w:pStyle w:val="ConsPlusNormal"/>
        <w:spacing w:before="240"/>
        <w:ind w:firstLine="540"/>
        <w:jc w:val="both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2FB60E93" w14:textId="77777777" w:rsidR="001F4D29" w:rsidRDefault="001F4D29">
      <w:pPr>
        <w:pStyle w:val="ConsPlusNormal"/>
        <w:spacing w:before="24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7659D885" w14:textId="77777777" w:rsidR="001F4D29" w:rsidRDefault="001F4D29">
      <w:pPr>
        <w:pStyle w:val="ConsPlusNormal"/>
        <w:spacing w:before="24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6FD44C37" w14:textId="77777777" w:rsidR="001F4D29" w:rsidRDefault="001F4D29">
      <w:pPr>
        <w:pStyle w:val="ConsPlusNormal"/>
        <w:spacing w:before="24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3E7CDB62" w14:textId="77777777" w:rsidR="001F4D29" w:rsidRDefault="001F4D29">
      <w:pPr>
        <w:pStyle w:val="ConsPlusNormal"/>
        <w:spacing w:before="240"/>
        <w:ind w:firstLine="540"/>
        <w:jc w:val="both"/>
      </w:pPr>
      <w:r>
        <w:t>г) допускается замена оборудования его виртуальными аналогами;</w:t>
      </w:r>
    </w:p>
    <w:p w14:paraId="56F90CC0" w14:textId="77777777" w:rsidR="001F4D29" w:rsidRDefault="001F4D29">
      <w:pPr>
        <w:pStyle w:val="ConsPlusNormal"/>
        <w:spacing w:before="24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2B6B0CE6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</w:t>
      </w:r>
      <w:r>
        <w:lastRenderedPageBreak/>
        <w:t>проходящих соответствующую практику;</w:t>
      </w:r>
    </w:p>
    <w:p w14:paraId="44DAA3A7" w14:textId="77777777" w:rsidR="001F4D29" w:rsidRDefault="001F4D29">
      <w:pPr>
        <w:pStyle w:val="ConsPlusNormal"/>
        <w:spacing w:before="24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14:paraId="12C51E2E" w14:textId="77777777" w:rsidR="001F4D29" w:rsidRDefault="001F4D29">
      <w:pPr>
        <w:pStyle w:val="ConsPlusNormal"/>
        <w:spacing w:before="24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2F237C64" w14:textId="77777777" w:rsidR="001F4D29" w:rsidRDefault="001F4D29">
      <w:pPr>
        <w:pStyle w:val="ConsPlusNormal"/>
        <w:spacing w:before="24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7F67CC36" w14:textId="77777777" w:rsidR="001F4D29" w:rsidRDefault="001F4D29">
      <w:pPr>
        <w:pStyle w:val="ConsPlusNormal"/>
        <w:spacing w:before="24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4C12232F" w14:textId="77777777" w:rsidR="001F4D29" w:rsidRDefault="001F4D29">
      <w:pPr>
        <w:pStyle w:val="ConsPlusNormal"/>
        <w:spacing w:before="24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6EDCADBE" w14:textId="77777777" w:rsidR="001F4D29" w:rsidRDefault="001F4D29">
      <w:pPr>
        <w:pStyle w:val="ConsPlusNormal"/>
        <w:spacing w:before="24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14:paraId="230252E7" w14:textId="77777777" w:rsidR="001F4D29" w:rsidRDefault="001F4D29">
      <w:pPr>
        <w:pStyle w:val="ConsPlusNormal"/>
        <w:spacing w:before="24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14:paraId="2B332B94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ar79" w:tooltip="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 w:history="1">
        <w:r>
          <w:rPr>
            <w:color w:val="0000FF"/>
          </w:rPr>
          <w:t>пункте 1.15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14:paraId="651BA76D" w14:textId="77777777" w:rsidR="001F4D29" w:rsidRDefault="001F4D29">
      <w:pPr>
        <w:pStyle w:val="ConsPlusNormal"/>
        <w:spacing w:before="24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70F2F88E" w14:textId="77777777" w:rsidR="001F4D29" w:rsidRDefault="001F4D29">
      <w:pPr>
        <w:pStyle w:val="ConsPlusNormal"/>
        <w:spacing w:before="24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ar79" w:tooltip="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 w:history="1">
        <w:r>
          <w:rPr>
            <w:color w:val="0000FF"/>
          </w:rPr>
          <w:t>пункте 1.15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3436585F" w14:textId="77777777" w:rsidR="001F4D29" w:rsidRDefault="001F4D29">
      <w:pPr>
        <w:pStyle w:val="ConsPlusNormal"/>
        <w:spacing w:before="240"/>
        <w:ind w:firstLine="540"/>
        <w:jc w:val="both"/>
      </w:pPr>
      <w:r>
        <w:lastRenderedPageBreak/>
        <w:t xml:space="preserve">д)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ar79" w:tooltip="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 w:history="1">
        <w:r>
          <w:rPr>
            <w:color w:val="0000FF"/>
          </w:rPr>
          <w:t>пункте 1.15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23E906DC" w14:textId="77777777" w:rsidR="001F4D29" w:rsidRDefault="001F4D29">
      <w:pPr>
        <w:pStyle w:val="ConsPlusNormal"/>
        <w:spacing w:before="24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14:paraId="3DB8F14D" w14:textId="77777777" w:rsidR="001F4D29" w:rsidRDefault="001F4D29">
      <w:pPr>
        <w:pStyle w:val="ConsPlusNormal"/>
        <w:spacing w:before="240"/>
        <w:ind w:firstLine="540"/>
        <w:jc w:val="both"/>
      </w:pPr>
      <w:r>
        <w:t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14:paraId="7B0DE678" w14:textId="77777777" w:rsidR="001F4D29" w:rsidRDefault="001F4D29">
      <w:pPr>
        <w:pStyle w:val="ConsPlusNormal"/>
        <w:spacing w:before="240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14:paraId="5F4F7F14" w14:textId="77777777" w:rsidR="001F4D29" w:rsidRDefault="001F4D29">
      <w:pPr>
        <w:pStyle w:val="ConsPlusNormal"/>
        <w:spacing w:before="24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07CB1B47" w14:textId="77777777" w:rsidR="001F4D29" w:rsidRDefault="001F4D29">
      <w:pPr>
        <w:pStyle w:val="ConsPlusNormal"/>
        <w:spacing w:before="24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15E233AF" w14:textId="77777777" w:rsidR="001F4D29" w:rsidRDefault="001F4D29">
      <w:pPr>
        <w:pStyle w:val="ConsPlusNormal"/>
        <w:spacing w:before="24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21E57F97" w14:textId="77777777" w:rsidR="001F4D29" w:rsidRDefault="001F4D29">
      <w:pPr>
        <w:pStyle w:val="ConsPlusNormal"/>
        <w:jc w:val="both"/>
      </w:pPr>
    </w:p>
    <w:p w14:paraId="7C5C947A" w14:textId="77777777" w:rsidR="001F4D29" w:rsidRDefault="001F4D29">
      <w:pPr>
        <w:pStyle w:val="ConsPlusNormal"/>
        <w:jc w:val="both"/>
      </w:pPr>
    </w:p>
    <w:p w14:paraId="06B8F73F" w14:textId="77777777" w:rsidR="001F4D29" w:rsidRDefault="001F4D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F4D29">
      <w:headerReference w:type="default" r:id="rId24"/>
      <w:footerReference w:type="default" r:id="rId2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E68E" w14:textId="77777777" w:rsidR="005F62B5" w:rsidRDefault="005F62B5">
      <w:pPr>
        <w:spacing w:after="0" w:line="240" w:lineRule="auto"/>
      </w:pPr>
      <w:r>
        <w:separator/>
      </w:r>
    </w:p>
  </w:endnote>
  <w:endnote w:type="continuationSeparator" w:id="0">
    <w:p w14:paraId="7702A89F" w14:textId="77777777" w:rsidR="005F62B5" w:rsidRDefault="005F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4EE9" w14:textId="77777777" w:rsidR="001F4D29" w:rsidRDefault="001F4D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F4D29" w14:paraId="7EE23A9E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914EF1A" w14:textId="77777777" w:rsidR="001F4D29" w:rsidRDefault="001F4D2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3258399" w14:textId="77777777" w:rsidR="001F4D29" w:rsidRDefault="001F4D2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136658A" w14:textId="77777777" w:rsidR="001F4D29" w:rsidRDefault="001F4D2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B4199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B4199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47EFB749" w14:textId="77777777" w:rsidR="001F4D29" w:rsidRDefault="001F4D2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3B5C5" w14:textId="77777777" w:rsidR="005F62B5" w:rsidRDefault="005F62B5">
      <w:pPr>
        <w:spacing w:after="0" w:line="240" w:lineRule="auto"/>
      </w:pPr>
      <w:r>
        <w:separator/>
      </w:r>
    </w:p>
  </w:footnote>
  <w:footnote w:type="continuationSeparator" w:id="0">
    <w:p w14:paraId="6FB72AA1" w14:textId="77777777" w:rsidR="005F62B5" w:rsidRDefault="005F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6"/>
      <w:gridCol w:w="4930"/>
    </w:tblGrid>
    <w:tr w:rsidR="001F4D29" w14:paraId="1E4092DC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5488629" w14:textId="77777777" w:rsidR="001F4D29" w:rsidRDefault="001F4D2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21.04.2022 N 257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A4FB0DB" w14:textId="77777777" w:rsidR="001F4D29" w:rsidRDefault="001F4D2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20.06.2022</w:t>
          </w:r>
        </w:p>
      </w:tc>
    </w:tr>
  </w:tbl>
  <w:p w14:paraId="2E4EB879" w14:textId="77777777" w:rsidR="001F4D29" w:rsidRDefault="001F4D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D07B66D" w14:textId="77777777" w:rsidR="001F4D29" w:rsidRDefault="001F4D2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99"/>
    <w:rsid w:val="000716A2"/>
    <w:rsid w:val="000F473F"/>
    <w:rsid w:val="001F4D29"/>
    <w:rsid w:val="00227691"/>
    <w:rsid w:val="003A0AEE"/>
    <w:rsid w:val="004848F7"/>
    <w:rsid w:val="005B4199"/>
    <w:rsid w:val="005F62B5"/>
    <w:rsid w:val="00756981"/>
    <w:rsid w:val="00847673"/>
    <w:rsid w:val="00923752"/>
    <w:rsid w:val="00993ACC"/>
    <w:rsid w:val="00D1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94F8B"/>
  <w14:defaultImageDpi w14:val="0"/>
  <w15:docId w15:val="{8891F9F7-0FE1-4F23-A9FC-D02B7CC3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demo=2&amp;base=LAW&amp;n=377712&amp;date=20.06.2022&amp;dst=100963&amp;field=134" TargetMode="External"/><Relationship Id="rId18" Type="http://schemas.openxmlformats.org/officeDocument/2006/relationships/hyperlink" Target="https://login.consultant.ru/link/?req=doc&amp;demo=2&amp;base=LAW&amp;n=214720&amp;date=20.06.2022&amp;dst=100014&amp;field=13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2&amp;base=LAW&amp;n=371594&amp;date=20.06.2022&amp;dst=100047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demo=2&amp;base=LAW&amp;n=411930&amp;date=20.06.2022&amp;dst=100011&amp;field=134" TargetMode="External"/><Relationship Id="rId17" Type="http://schemas.openxmlformats.org/officeDocument/2006/relationships/hyperlink" Target="https://login.consultant.ru/link/?req=doc&amp;demo=2&amp;base=LAW&amp;n=411930&amp;date=20.06.2022&amp;dst=100030&amp;field=134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419242&amp;date=20.06.2022&amp;dst=100249&amp;field=134" TargetMode="External"/><Relationship Id="rId20" Type="http://schemas.openxmlformats.org/officeDocument/2006/relationships/hyperlink" Target="https://login.consultant.ru/link/?req=doc&amp;demo=2&amp;base=LAW&amp;n=390280&amp;date=20.06.202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demo=2&amp;base=LAW&amp;n=398381&amp;date=20.06.2022&amp;dst=100012&amp;field=134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demo=2&amp;base=LAW&amp;n=419242&amp;date=20.06.2022&amp;dst=446&amp;field=134" TargetMode="External"/><Relationship Id="rId23" Type="http://schemas.openxmlformats.org/officeDocument/2006/relationships/hyperlink" Target="https://login.consultant.ru/link/?req=doc&amp;demo=2&amp;base=LAW&amp;n=375839&amp;date=20.06.2022&amp;dst=100137&amp;field=134" TargetMode="External"/><Relationship Id="rId10" Type="http://schemas.openxmlformats.org/officeDocument/2006/relationships/hyperlink" Target="https://login.consultant.ru/link/?req=doc&amp;demo=2&amp;base=LAW&amp;n=399342&amp;date=20.06.2022&amp;dst=100072&amp;field=134" TargetMode="External"/><Relationship Id="rId19" Type="http://schemas.openxmlformats.org/officeDocument/2006/relationships/hyperlink" Target="https://login.consultant.ru/link/?req=doc&amp;demo=2&amp;base=LAW&amp;n=419242&amp;date=20.06.2022&amp;dst=41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2&amp;base=LAW&amp;n=412962&amp;date=20.06.2022&amp;dst=100051&amp;field=134" TargetMode="External"/><Relationship Id="rId14" Type="http://schemas.openxmlformats.org/officeDocument/2006/relationships/hyperlink" Target="https://login.consultant.ru/link/?req=doc&amp;demo=2&amp;base=LAW&amp;n=372539&amp;date=20.06.2022&amp;dst=4&amp;field=134" TargetMode="External"/><Relationship Id="rId22" Type="http://schemas.openxmlformats.org/officeDocument/2006/relationships/hyperlink" Target="https://login.consultant.ru/link/?req=doc&amp;demo=2&amp;base=LAW&amp;n=367564&amp;date=20.06.2022&amp;dst=100037&amp;field=13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5584</Words>
  <Characters>31830</Characters>
  <Application>Microsoft Office Word</Application>
  <DocSecurity>2</DocSecurity>
  <Lines>265</Lines>
  <Paragraphs>74</Paragraphs>
  <ScaleCrop>false</ScaleCrop>
  <Company>КонсультантПлюс Версия 4021.00.50</Company>
  <LinksUpToDate>false</LinksUpToDate>
  <CharactersWithSpaces>37340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21.04.2022 N 257"Об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логистике"(Зарегистрировано в Минюсте Рос</dc:title>
  <dc:subject/>
  <dc:creator>Пользователь</dc:creator>
  <cp:keywords/>
  <dc:description/>
  <cp:lastModifiedBy>Пользователь</cp:lastModifiedBy>
  <cp:revision>2</cp:revision>
  <dcterms:created xsi:type="dcterms:W3CDTF">2023-06-30T13:21:00Z</dcterms:created>
  <dcterms:modified xsi:type="dcterms:W3CDTF">2023-06-30T13:21:00Z</dcterms:modified>
</cp:coreProperties>
</file>